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EE0" w:rsidRDefault="00B97EE0" w:rsidP="00B97EE0">
      <w:r w:rsidRPr="00B97EE0">
        <w:t>MGT-305-003-2021-030</w:t>
      </w:r>
      <w:r>
        <w:t>&gt;</w:t>
      </w:r>
      <w:r w:rsidRPr="00B97EE0">
        <w:t>Assignments</w:t>
      </w:r>
      <w:r>
        <w:t xml:space="preserve">&gt; </w:t>
      </w:r>
      <w:r w:rsidRPr="00B97EE0">
        <w:t>Chapter 9 - Strategic Sourcing ~ E-text Interactive Learning Elements</w:t>
      </w:r>
    </w:p>
    <w:p w:rsidR="00B97EE0" w:rsidRDefault="00B97EE0" w:rsidP="00B97EE0"/>
    <w:p w:rsidR="00B97EE0" w:rsidRPr="00DE11D4" w:rsidRDefault="00B97EE0" w:rsidP="00B97EE0">
      <w:pPr>
        <w:rPr>
          <w:b/>
        </w:rPr>
      </w:pPr>
      <w:r w:rsidRPr="00DE11D4">
        <w:rPr>
          <w:b/>
        </w:rPr>
        <w:t>During the price negotiation with the dentist, the starting and ending price for the tooth extraction is?</w:t>
      </w:r>
    </w:p>
    <w:p w:rsidR="00B97EE0" w:rsidRDefault="00B97EE0" w:rsidP="00B97EE0">
      <w:pPr>
        <w:pStyle w:val="ListParagraph"/>
        <w:numPr>
          <w:ilvl w:val="0"/>
          <w:numId w:val="1"/>
        </w:numPr>
      </w:pPr>
      <w:r>
        <w:t>1600, 400</w:t>
      </w:r>
    </w:p>
    <w:p w:rsidR="00B97EE0" w:rsidRPr="00DE11D4" w:rsidRDefault="00B97EE0" w:rsidP="00B97EE0">
      <w:pPr>
        <w:pStyle w:val="ListParagraph"/>
        <w:numPr>
          <w:ilvl w:val="0"/>
          <w:numId w:val="1"/>
        </w:numPr>
        <w:rPr>
          <w:highlight w:val="yellow"/>
        </w:rPr>
      </w:pPr>
      <w:r w:rsidRPr="00DE11D4">
        <w:rPr>
          <w:highlight w:val="yellow"/>
        </w:rPr>
        <w:t>1600, 200</w:t>
      </w:r>
    </w:p>
    <w:p w:rsidR="00B97EE0" w:rsidRDefault="00B97EE0" w:rsidP="00B97EE0">
      <w:pPr>
        <w:pStyle w:val="ListParagraph"/>
        <w:numPr>
          <w:ilvl w:val="0"/>
          <w:numId w:val="1"/>
        </w:numPr>
      </w:pPr>
      <w:r>
        <w:t>2000, 400</w:t>
      </w:r>
    </w:p>
    <w:p w:rsidR="00034230" w:rsidRDefault="00B97EE0" w:rsidP="00B97EE0">
      <w:pPr>
        <w:pStyle w:val="ListParagraph"/>
        <w:numPr>
          <w:ilvl w:val="0"/>
          <w:numId w:val="1"/>
        </w:numPr>
      </w:pPr>
      <w:r>
        <w:t>2000, 200</w:t>
      </w:r>
    </w:p>
    <w:p w:rsidR="00DE11D4" w:rsidRDefault="00DE11D4" w:rsidP="00DE11D4">
      <w:pPr>
        <w:rPr>
          <w:b/>
        </w:rPr>
      </w:pPr>
    </w:p>
    <w:p w:rsidR="00DE11D4" w:rsidRDefault="00DE11D4" w:rsidP="00DE11D4">
      <w:pPr>
        <w:rPr>
          <w:b/>
        </w:rPr>
      </w:pPr>
    </w:p>
    <w:p w:rsidR="00DE11D4" w:rsidRPr="00DE11D4" w:rsidRDefault="00DE11D4" w:rsidP="00DE11D4">
      <w:pPr>
        <w:rPr>
          <w:b/>
        </w:rPr>
      </w:pPr>
      <w:r w:rsidRPr="00DE11D4">
        <w:rPr>
          <w:b/>
        </w:rPr>
        <w:t>In the video "just go with it", which of the following represents the FINAL concluded negotiation terms with the girl?</w:t>
      </w:r>
    </w:p>
    <w:p w:rsidR="00DE11D4" w:rsidRDefault="00DE11D4" w:rsidP="00DE11D4">
      <w:pPr>
        <w:pStyle w:val="ListParagraph"/>
        <w:numPr>
          <w:ilvl w:val="0"/>
          <w:numId w:val="2"/>
        </w:numPr>
      </w:pPr>
      <w:r>
        <w:t>$600 for the day and an 8-week acting camp</w:t>
      </w:r>
    </w:p>
    <w:p w:rsidR="00DE11D4" w:rsidRDefault="00DE11D4" w:rsidP="00DE11D4">
      <w:pPr>
        <w:pStyle w:val="ListParagraph"/>
        <w:numPr>
          <w:ilvl w:val="0"/>
          <w:numId w:val="2"/>
        </w:numPr>
      </w:pPr>
      <w:r>
        <w:t>$500 and a 4 week acting class</w:t>
      </w:r>
    </w:p>
    <w:p w:rsidR="00DE11D4" w:rsidRPr="00334A63" w:rsidRDefault="00DE11D4" w:rsidP="00DE11D4">
      <w:pPr>
        <w:pStyle w:val="ListParagraph"/>
        <w:numPr>
          <w:ilvl w:val="0"/>
          <w:numId w:val="2"/>
        </w:numPr>
        <w:rPr>
          <w:highlight w:val="yellow"/>
        </w:rPr>
      </w:pPr>
      <w:r w:rsidRPr="00334A63">
        <w:rPr>
          <w:highlight w:val="yellow"/>
        </w:rPr>
        <w:t>$300 and a 3 week acting class</w:t>
      </w:r>
    </w:p>
    <w:p w:rsidR="00DE11D4" w:rsidRDefault="00DE11D4" w:rsidP="00DE11D4">
      <w:pPr>
        <w:pStyle w:val="ListParagraph"/>
        <w:numPr>
          <w:ilvl w:val="0"/>
          <w:numId w:val="2"/>
        </w:numPr>
      </w:pPr>
      <w:r>
        <w:t>Does it for the "experience”"</w:t>
      </w:r>
    </w:p>
    <w:p w:rsidR="00334A63" w:rsidRPr="00831B7E" w:rsidRDefault="00334A63" w:rsidP="00334A63">
      <w:pPr>
        <w:rPr>
          <w:b/>
        </w:rPr>
      </w:pPr>
    </w:p>
    <w:p w:rsidR="00334A63" w:rsidRPr="00831B7E" w:rsidRDefault="00334A63" w:rsidP="00334A63">
      <w:pPr>
        <w:rPr>
          <w:b/>
        </w:rPr>
      </w:pPr>
      <w:r w:rsidRPr="00831B7E">
        <w:rPr>
          <w:b/>
        </w:rPr>
        <w:t>Activity: Assume you are the corporate head of purchasing for a large grocery chain such as Kroger, Wegmans, or Waitrose. You have 10 employees on your sourcing team. How would you categorize your overall spend and align the organizational resources accordingly?</w:t>
      </w:r>
    </w:p>
    <w:p w:rsidR="00334A63" w:rsidRDefault="00334A63" w:rsidP="00334A63">
      <w:r>
        <w:t xml:space="preserve">I would identify </w:t>
      </w:r>
      <w:r w:rsidR="006D5462">
        <w:t>the</w:t>
      </w:r>
      <w:r>
        <w:t xml:space="preserve"> strategic items and bottle neck items that are </w:t>
      </w:r>
      <w:r w:rsidR="00831B7E">
        <w:t xml:space="preserve">time </w:t>
      </w:r>
      <w:r w:rsidR="006D5462">
        <w:t>consuming</w:t>
      </w:r>
      <w:r w:rsidR="00831B7E">
        <w:t xml:space="preserve"> and critical to the organization. I will define clear </w:t>
      </w:r>
      <w:r w:rsidR="006D5462">
        <w:t>responsibilities</w:t>
      </w:r>
      <w:r w:rsidR="00831B7E">
        <w:t xml:space="preserve"> to each team member</w:t>
      </w:r>
      <w:r w:rsidR="008F7C08">
        <w:t xml:space="preserve"> and provide adequate market </w:t>
      </w:r>
      <w:r w:rsidR="006D5462">
        <w:t>information</w:t>
      </w:r>
      <w:r w:rsidR="008F7C08">
        <w:t xml:space="preserve"> to support informed decision making. </w:t>
      </w:r>
    </w:p>
    <w:p w:rsidR="008F7C08" w:rsidRDefault="008F7C08" w:rsidP="00334A63"/>
    <w:p w:rsidR="008F7C08" w:rsidRPr="006D5462" w:rsidRDefault="008F7C08" w:rsidP="00334A63">
      <w:pPr>
        <w:rPr>
          <w:b/>
        </w:rPr>
      </w:pPr>
      <w:r w:rsidRPr="006D5462">
        <w:rPr>
          <w:b/>
        </w:rPr>
        <w:t>Develop a balanced scorecard that can be used to assess supplier performance over the bulk of categories sourced for Jiffy Lube</w:t>
      </w:r>
    </w:p>
    <w:p w:rsidR="008F7C08" w:rsidRDefault="008F7C08" w:rsidP="008F7C08">
      <w:pPr>
        <w:pStyle w:val="ListParagraph"/>
        <w:numPr>
          <w:ilvl w:val="0"/>
          <w:numId w:val="3"/>
        </w:numPr>
      </w:pPr>
      <w:r>
        <w:t xml:space="preserve">Cost: would we source at the right costs and prices? Does the process allow cost reductions? Do </w:t>
      </w:r>
      <w:r w:rsidR="006D5462">
        <w:t>quantity</w:t>
      </w:r>
      <w:r>
        <w:t xml:space="preserve"> </w:t>
      </w:r>
      <w:r w:rsidR="006D5462">
        <w:t>discounts</w:t>
      </w:r>
      <w:r>
        <w:t xml:space="preserve"> exists to lower costs?</w:t>
      </w:r>
    </w:p>
    <w:p w:rsidR="008F7C08" w:rsidRDefault="008F7C08" w:rsidP="008F7C08">
      <w:pPr>
        <w:pStyle w:val="ListParagraph"/>
        <w:numPr>
          <w:ilvl w:val="0"/>
          <w:numId w:val="3"/>
        </w:numPr>
      </w:pPr>
      <w:r>
        <w:t>Quality:</w:t>
      </w:r>
      <w:r w:rsidR="006D5462">
        <w:t xml:space="preserve"> Will there be satisfactory levels of quality in service provision? Are defect/returns rates minimal? </w:t>
      </w:r>
    </w:p>
    <w:p w:rsidR="008F7C08" w:rsidRDefault="008F7C08" w:rsidP="008F7C08">
      <w:pPr>
        <w:pStyle w:val="ListParagraph"/>
        <w:numPr>
          <w:ilvl w:val="0"/>
          <w:numId w:val="3"/>
        </w:numPr>
      </w:pPr>
      <w:r>
        <w:t>Service:</w:t>
      </w:r>
      <w:r w:rsidR="006D5462">
        <w:t xml:space="preserve"> Will the deliveries be on schedule? Are the lead times reasonable? Will order fulfilment rates be reasonable? </w:t>
      </w:r>
    </w:p>
    <w:p w:rsidR="008F7C08" w:rsidRDefault="008F7C08" w:rsidP="008F7C08">
      <w:pPr>
        <w:pStyle w:val="ListParagraph"/>
        <w:numPr>
          <w:ilvl w:val="0"/>
          <w:numId w:val="3"/>
        </w:numPr>
      </w:pPr>
      <w:r>
        <w:t xml:space="preserve">Effectiveness: </w:t>
      </w:r>
      <w:r w:rsidR="006D5462">
        <w:t xml:space="preserve">are the number of suppliers sufficient? Are suppliers reliable? Is the </w:t>
      </w:r>
      <w:r w:rsidR="006D5462">
        <w:t>Purchase order cycle tim</w:t>
      </w:r>
      <w:r w:rsidR="006D5462">
        <w:t xml:space="preserve">e reasonable? </w:t>
      </w:r>
    </w:p>
    <w:p w:rsidR="008F7C08" w:rsidRDefault="008F7C08" w:rsidP="008F7C08">
      <w:pPr>
        <w:pStyle w:val="ListParagraph"/>
        <w:numPr>
          <w:ilvl w:val="0"/>
          <w:numId w:val="3"/>
        </w:numPr>
      </w:pPr>
      <w:r>
        <w:t xml:space="preserve">Risk: </w:t>
      </w:r>
      <w:r w:rsidR="006D5462">
        <w:t xml:space="preserve">Does any of the suppliers have financial problems/liquidity issues? What are credit scores for individual suppliers? How can we make background checks to suppliers? </w:t>
      </w:r>
    </w:p>
    <w:p w:rsidR="006D5462" w:rsidRPr="006D5462" w:rsidRDefault="006D5462" w:rsidP="006D5462">
      <w:pPr>
        <w:rPr>
          <w:b/>
        </w:rPr>
      </w:pPr>
      <w:r w:rsidRPr="006D5462">
        <w:rPr>
          <w:b/>
        </w:rPr>
        <w:lastRenderedPageBreak/>
        <w:t>What additional metrics would you include (and why) that would be specific to the following categories?</w:t>
      </w:r>
    </w:p>
    <w:p w:rsidR="006D5462" w:rsidRDefault="006D5462" w:rsidP="00471490">
      <w:pPr>
        <w:pStyle w:val="ListParagraph"/>
        <w:numPr>
          <w:ilvl w:val="0"/>
          <w:numId w:val="2"/>
        </w:numPr>
      </w:pPr>
      <w:r>
        <w:t>Used oil disposal</w:t>
      </w:r>
      <w:r>
        <w:t>: Do suppliers have sustainable plans with oil disposal?</w:t>
      </w:r>
    </w:p>
    <w:p w:rsidR="006D5462" w:rsidRDefault="006D5462" w:rsidP="00EA75C4">
      <w:pPr>
        <w:pStyle w:val="ListParagraph"/>
        <w:numPr>
          <w:ilvl w:val="0"/>
          <w:numId w:val="2"/>
        </w:numPr>
      </w:pPr>
      <w:r>
        <w:t>Aftermarket (non-OEM) oil filters</w:t>
      </w:r>
      <w:r>
        <w:t>: do the suppliers use good quality EOM filters?</w:t>
      </w:r>
    </w:p>
    <w:p w:rsidR="006D5462" w:rsidRDefault="006D5462" w:rsidP="003E2405">
      <w:pPr>
        <w:pStyle w:val="ListParagraph"/>
        <w:numPr>
          <w:ilvl w:val="0"/>
          <w:numId w:val="2"/>
        </w:numPr>
      </w:pPr>
      <w:r>
        <w:t>Janitorial services</w:t>
      </w:r>
      <w:r>
        <w:t xml:space="preserve">: What are the rating levels and compliance reports about janitorial service delivery? </w:t>
      </w:r>
    </w:p>
    <w:p w:rsidR="006D5462" w:rsidRDefault="006D5462" w:rsidP="006D5462">
      <w:pPr>
        <w:pStyle w:val="ListParagraph"/>
        <w:numPr>
          <w:ilvl w:val="0"/>
          <w:numId w:val="2"/>
        </w:numPr>
      </w:pPr>
      <w:r>
        <w:t>Synthetic oils (high-end, $$$, for super cars)</w:t>
      </w:r>
      <w:r>
        <w:t xml:space="preserve">: what are quality standards of the synthetic oils used? </w:t>
      </w:r>
      <w:bookmarkStart w:id="0" w:name="_GoBack"/>
      <w:bookmarkEnd w:id="0"/>
    </w:p>
    <w:sectPr w:rsidR="006D5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8E57B0"/>
    <w:multiLevelType w:val="hybridMultilevel"/>
    <w:tmpl w:val="A0C4E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8258FA"/>
    <w:multiLevelType w:val="hybridMultilevel"/>
    <w:tmpl w:val="619C0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D8578C"/>
    <w:multiLevelType w:val="hybridMultilevel"/>
    <w:tmpl w:val="B7FAA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C015D1"/>
    <w:multiLevelType w:val="hybridMultilevel"/>
    <w:tmpl w:val="E39C9CD4"/>
    <w:lvl w:ilvl="0" w:tplc="559E25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EE0"/>
    <w:rsid w:val="00034230"/>
    <w:rsid w:val="00334A63"/>
    <w:rsid w:val="006D5462"/>
    <w:rsid w:val="00831B7E"/>
    <w:rsid w:val="008F7C08"/>
    <w:rsid w:val="00B97EE0"/>
    <w:rsid w:val="00DE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4A74A1-D1B3-40DA-BABD-C3AC53E9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7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2021-02-13T04:48:00Z</dcterms:created>
  <dcterms:modified xsi:type="dcterms:W3CDTF">2021-02-13T05:39:00Z</dcterms:modified>
</cp:coreProperties>
</file>